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</w:rPr>
      </w:pPr>
      <w:bookmarkStart w:colFirst="0" w:colLast="0" w:name="_heading=h.9xtlt59ue7hf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  <w:rtl w:val="0"/>
        </w:rPr>
        <w:t xml:space="preserve">MOHON MENGUNDUH/DOWNLOAD FORM BERIKUT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</w:rPr>
      </w:pPr>
      <w:bookmarkStart w:colFirst="0" w:colLast="0" w:name="_heading=h.jz1r4jj2itw1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FORMULIR ETIK PENELITIAN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SOSIAL HUMANIORA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bookmarkStart w:colFirst="0" w:colLast="0" w:name="_heading=h.gjdgxs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3"/>
        <w:gridCol w:w="6025"/>
        <w:gridCol w:w="1108"/>
        <w:gridCol w:w="1082"/>
        <w:gridCol w:w="1082"/>
        <w:tblGridChange w:id="0">
          <w:tblGrid>
            <w:gridCol w:w="633"/>
            <w:gridCol w:w="6025"/>
            <w:gridCol w:w="1108"/>
            <w:gridCol w:w="1082"/>
            <w:gridCol w:w="1082"/>
          </w:tblGrid>
        </w:tblGridChange>
      </w:tblGrid>
      <w:tr>
        <w:trPr>
          <w:cantSplit w:val="0"/>
          <w:trHeight w:val="48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tabs>
                <w:tab w:val="left" w:leader="none" w:pos="570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tabs>
                <w:tab w:val="left" w:leader="none" w:pos="570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Pertanyaan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tabs>
                <w:tab w:val="left" w:leader="none" w:pos="570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Ya </w:t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570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tabs>
                <w:tab w:val="left" w:leader="none" w:pos="570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Tidak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570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tabs>
                <w:tab w:val="left" w:leader="none" w:pos="570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Tidak relevan</w:t>
            </w:r>
          </w:p>
        </w:tc>
      </w:tr>
      <w:tr>
        <w:trPr>
          <w:cantSplit w:val="0"/>
          <w:trHeight w:val="147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tabs>
                <w:tab w:val="left" w:leader="none" w:pos="5700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tabs>
                <w:tab w:val="left" w:leader="none" w:pos="5700"/>
              </w:tabs>
              <w:spacing w:after="12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Apakah studi Anda melibatkan kelompok rentan? (anak-anak, lansia, wanita hamil, orang lemah mental dan intelektual, disabilitas, kelompok LGBT, orang yang pernah mengalami trauma, pengidap HIV, orang dengan ketergantungan obat, orang yang mengalami kesulitan berkomunikasi, narapidana, residivis, teroris).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tabs>
                <w:tab w:val="left" w:leader="none" w:pos="570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tabs>
                <w:tab w:val="left" w:leader="none" w:pos="570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tabs>
                <w:tab w:val="left" w:leader="none" w:pos="5700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tabs>
                <w:tab w:val="left" w:leader="none" w:pos="5700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tabs>
                <w:tab w:val="left" w:leader="none" w:pos="5700"/>
              </w:tabs>
              <w:spacing w:after="12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Apakah studi anda menjaga privasi dan keamanan kelompok rentan tsb? Apakah langkah-langkah penjagaan privasi sudah tertuang dalam proposal penelitian?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tabs>
                <w:tab w:val="left" w:leader="none" w:pos="5700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tabs>
                <w:tab w:val="left" w:leader="none" w:pos="5700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tabs>
                <w:tab w:val="left" w:leader="none" w:pos="5700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tabs>
                <w:tab w:val="left" w:leader="none" w:pos="5700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tabs>
                <w:tab w:val="left" w:leader="none" w:pos="5700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Apakah pengumpulan data mencakup hal-hal berikut ini: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tabs>
                <w:tab w:val="left" w:leader="none" w:pos="345"/>
              </w:tabs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Akses terhadap informasi yang bersifat pribadi tanpa persetujuan responden/informan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tabs>
                <w:tab w:val="left" w:leader="none" w:pos="570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tabs>
                <w:tab w:val="left" w:leader="none" w:pos="570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tabs>
                <w:tab w:val="left" w:leader="none" w:pos="5700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tabs>
                <w:tab w:val="left" w:leader="none" w:pos="570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tabs>
                <w:tab w:val="left" w:leader="none" w:pos="345"/>
              </w:tabs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Responden/informan diminta untuk melakukan suatu tindakan yang dapat mengurangi harga diri, memalukan, atau penyesalan.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tabs>
                <w:tab w:val="left" w:leader="none" w:pos="570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tabs>
                <w:tab w:val="left" w:leader="none" w:pos="570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tabs>
                <w:tab w:val="left" w:leader="none" w:pos="5700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tabs>
                <w:tab w:val="left" w:leader="none" w:pos="570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tabs>
                <w:tab w:val="left" w:leader="none" w:pos="345"/>
              </w:tabs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Responden/informan diberikan pertanyaan- 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5700"/>
              </w:tabs>
              <w:spacing w:after="0" w:line="240" w:lineRule="auto"/>
              <w:ind w:left="317" w:hanging="28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pertanyaan yang dapat menyebabkan kemarahan, ketidaknyamanan ataupun dampak negatif yang merugikan, baik terhadap dirinya maupun orang lain.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tabs>
                <w:tab w:val="left" w:leader="none" w:pos="570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tabs>
                <w:tab w:val="left" w:leader="none" w:pos="570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leader="none" w:pos="5700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tabs>
                <w:tab w:val="left" w:leader="none" w:pos="570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tabs>
                <w:tab w:val="left" w:leader="none" w:pos="345"/>
              </w:tabs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Penggunaan stimulus, tugas ataupun kegiatan yang dapat menyebabkan ketidaknyamanan.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tabs>
                <w:tab w:val="left" w:leader="none" w:pos="570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tabs>
                <w:tab w:val="left" w:leader="none" w:pos="570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tabs>
                <w:tab w:val="left" w:leader="none" w:pos="5700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tabs>
                <w:tab w:val="left" w:leader="none" w:pos="570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tabs>
                <w:tab w:val="left" w:leader="none" w:pos="345"/>
              </w:tabs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Segala bentuk penipuan atau kerugian.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tabs>
                <w:tab w:val="left" w:leader="none" w:pos="570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tabs>
                <w:tab w:val="left" w:leader="none" w:pos="570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tabs>
                <w:tab w:val="left" w:leader="none" w:pos="5700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tabs>
                <w:tab w:val="left" w:leader="none" w:pos="570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tabs>
                <w:tab w:val="left" w:leader="none" w:pos="5700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Apakah responden/informan diberikan informasi yang berhubungan dengan hal-hal berikut: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tabs>
                <w:tab w:val="left" w:leader="none" w:pos="345"/>
              </w:tabs>
              <w:spacing w:after="0" w:line="240" w:lineRule="auto"/>
              <w:ind w:left="317" w:hanging="284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Sifat dan tujuan riset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tabs>
                <w:tab w:val="left" w:leader="none" w:pos="5700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tabs>
                <w:tab w:val="left" w:leader="none" w:pos="5700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tabs>
                <w:tab w:val="left" w:leader="none" w:pos="5700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tabs>
                <w:tab w:val="left" w:leader="none" w:pos="570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numPr>
                <w:ilvl w:val="0"/>
                <w:numId w:val="2"/>
              </w:numPr>
              <w:tabs>
                <w:tab w:val="left" w:leader="none" w:pos="345"/>
              </w:tabs>
              <w:spacing w:after="0" w:line="240" w:lineRule="auto"/>
              <w:ind w:left="317" w:hanging="284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Identitas lembaga dimana koordinator bekerja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tabs>
                <w:tab w:val="left" w:leader="none" w:pos="5700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tabs>
                <w:tab w:val="left" w:leader="none" w:pos="5700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tabs>
                <w:tab w:val="left" w:leader="none" w:pos="5700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tabs>
                <w:tab w:val="left" w:leader="none" w:pos="570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numPr>
                <w:ilvl w:val="0"/>
                <w:numId w:val="2"/>
              </w:numPr>
              <w:tabs>
                <w:tab w:val="left" w:leader="none" w:pos="345"/>
              </w:tabs>
              <w:spacing w:after="0" w:line="240" w:lineRule="auto"/>
              <w:ind w:left="317" w:hanging="284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Fakta bahwa responden/informan bersifat sukarela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tabs>
                <w:tab w:val="left" w:leader="none" w:pos="5700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tabs>
                <w:tab w:val="left" w:leader="none" w:pos="5700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tabs>
                <w:tab w:val="left" w:leader="none" w:pos="5700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tabs>
                <w:tab w:val="left" w:leader="none" w:pos="570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numPr>
                <w:ilvl w:val="0"/>
                <w:numId w:val="2"/>
              </w:numPr>
              <w:tabs>
                <w:tab w:val="left" w:leader="none" w:pos="345"/>
              </w:tabs>
              <w:spacing w:after="0" w:line="240" w:lineRule="auto"/>
              <w:ind w:left="317" w:hanging="284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Informasi dari responden/informan dirahasiakan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tabs>
                <w:tab w:val="left" w:leader="none" w:pos="5700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tabs>
                <w:tab w:val="left" w:leader="none" w:pos="5700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tabs>
                <w:tab w:val="left" w:leader="none" w:pos="5700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tabs>
                <w:tab w:val="left" w:leader="none" w:pos="570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numPr>
                <w:ilvl w:val="0"/>
                <w:numId w:val="2"/>
              </w:numPr>
              <w:tabs>
                <w:tab w:val="left" w:leader="none" w:pos="345"/>
              </w:tabs>
              <w:spacing w:after="0" w:line="240" w:lineRule="auto"/>
              <w:ind w:left="317" w:hanging="284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Orang-orang atau lembaga yang tidak mau disebutkan identitasnya tetap dijaga kerahasiaannya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tabs>
                <w:tab w:val="left" w:leader="none" w:pos="5700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tabs>
                <w:tab w:val="left" w:leader="none" w:pos="5700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tabs>
                <w:tab w:val="left" w:leader="none" w:pos="5700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tabs>
                <w:tab w:val="left" w:leader="none" w:pos="570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numPr>
                <w:ilvl w:val="0"/>
                <w:numId w:val="2"/>
              </w:numPr>
              <w:tabs>
                <w:tab w:val="left" w:leader="none" w:pos="345"/>
              </w:tabs>
              <w:spacing w:after="0" w:line="240" w:lineRule="auto"/>
              <w:ind w:left="317" w:hanging="284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Setiap responden/informan berhak dan bebas untuk mengundurkan diri tanpa konsekuensi selama proses riset berlangsung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2"/>
              </w:numPr>
              <w:tabs>
                <w:tab w:val="left" w:leader="none" w:pos="5700"/>
              </w:tabs>
              <w:spacing w:after="0" w:line="240" w:lineRule="auto"/>
              <w:ind w:left="317" w:hanging="284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Informasi diatas tercermin dalam informed consent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tabs>
                <w:tab w:val="left" w:leader="none" w:pos="5700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tabs>
                <w:tab w:val="left" w:leader="none" w:pos="5700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tabs>
                <w:tab w:val="left" w:leader="none" w:pos="5700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9701.0" w:type="dxa"/>
      <w:jc w:val="left"/>
      <w:tblInd w:w="-331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1432"/>
      <w:gridCol w:w="4536"/>
      <w:gridCol w:w="1829"/>
      <w:gridCol w:w="1904"/>
      <w:tblGridChange w:id="0">
        <w:tblGrid>
          <w:gridCol w:w="1432"/>
          <w:gridCol w:w="4536"/>
          <w:gridCol w:w="1829"/>
          <w:gridCol w:w="1904"/>
        </w:tblGrid>
      </w:tblGridChange>
    </w:tblGrid>
    <w:tr>
      <w:trPr>
        <w:cantSplit w:val="0"/>
        <w:trHeight w:val="416" w:hRule="atLeast"/>
        <w:tblHeader w:val="0"/>
      </w:trPr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57">
          <w:pPr>
            <w:spacing w:after="0" w:lineRule="auto"/>
            <w:ind w:hanging="29"/>
            <w:rPr/>
          </w:pPr>
          <w:r w:rsidDel="00000000" w:rsidR="00000000" w:rsidRPr="00000000">
            <w:rPr/>
            <w:drawing>
              <wp:inline distB="0" distT="0" distL="0" distR="0">
                <wp:extent cx="772160" cy="692150"/>
                <wp:effectExtent b="0" l="0" r="0" t="0"/>
                <wp:docPr descr="WhatsApp Image 2020-08-03 at 14" id="3" name="image1.jpg"/>
                <a:graphic>
                  <a:graphicData uri="http://schemas.openxmlformats.org/drawingml/2006/picture">
                    <pic:pic>
                      <pic:nvPicPr>
                        <pic:cNvPr descr="WhatsApp Image 2020-08-03 at 14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2160" cy="6921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58">
          <w:pPr>
            <w:spacing w:after="0" w:lineRule="auto"/>
            <w:jc w:val="center"/>
            <w:rPr>
              <w:rFonts w:ascii="Times New Roman" w:cs="Times New Roman" w:eastAsia="Times New Roman" w:hAnsi="Times New Roman"/>
              <w:b w:val="1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FORMULIR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59">
          <w:pPr>
            <w:spacing w:after="0" w:line="240" w:lineRule="auto"/>
            <w:rPr/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No Dokumen: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5A">
          <w:pPr>
            <w:spacing w:after="0" w:line="240" w:lineRule="auto"/>
            <w:rPr/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WH-FM-07.3/03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38" w:hRule="atLeast"/>
        <w:tblHeader w:val="0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5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5C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Standar Kelaikan Etik Penelitian </w:t>
          </w:r>
        </w:p>
        <w:p w:rsidR="00000000" w:rsidDel="00000000" w:rsidP="00000000" w:rsidRDefault="00000000" w:rsidRPr="00000000" w14:paraId="0000005D">
          <w:pPr>
            <w:spacing w:after="0" w:lineRule="auto"/>
            <w:jc w:val="center"/>
            <w:rPr>
              <w:b w:val="1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Universitas Widya Husada Semarang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5E">
          <w:pPr>
            <w:spacing w:after="0" w:line="240" w:lineRule="auto"/>
            <w:rPr/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No Revisi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5F">
          <w:pPr>
            <w:spacing w:after="0" w:line="240" w:lineRule="auto"/>
            <w:rPr/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00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38" w:hRule="atLeast"/>
        <w:tblHeader w:val="0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6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6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62">
          <w:pPr>
            <w:spacing w:after="0" w:line="240" w:lineRule="auto"/>
            <w:rPr/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Tgl berlaku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63">
          <w:pPr>
            <w:spacing w:after="0" w:line="240" w:lineRule="auto"/>
            <w:rPr/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38" w:hRule="atLeast"/>
        <w:tblHeader w:val="0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6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6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66">
          <w:pPr>
            <w:spacing w:after="0" w:line="240" w:lineRule="auto"/>
            <w:rPr/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Halaman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67">
          <w:pPr>
            <w:spacing w:after="0" w:line="240" w:lineRule="auto"/>
            <w:rPr/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dari 1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C00A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C00AD"/>
  </w:style>
  <w:style w:type="paragraph" w:styleId="Footer">
    <w:name w:val="footer"/>
    <w:basedOn w:val="Normal"/>
    <w:link w:val="FooterChar"/>
    <w:uiPriority w:val="99"/>
    <w:unhideWhenUsed w:val="1"/>
    <w:rsid w:val="002C00A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C00AD"/>
  </w:style>
  <w:style w:type="paragraph" w:styleId="ListParagraph">
    <w:name w:val="List Paragraph"/>
    <w:basedOn w:val="Normal"/>
    <w:link w:val="ListParagraphChar"/>
    <w:uiPriority w:val="34"/>
    <w:qFormat w:val="1"/>
    <w:rsid w:val="002C00AD"/>
    <w:pPr>
      <w:spacing w:after="160" w:line="259" w:lineRule="auto"/>
      <w:ind w:left="720"/>
      <w:contextualSpacing w:val="1"/>
    </w:pPr>
    <w:rPr>
      <w:rFonts w:cs="Times New Roman"/>
      <w:lang w:eastAsia="en-US"/>
    </w:rPr>
  </w:style>
  <w:style w:type="character" w:styleId="ListParagraphChar" w:customStyle="1">
    <w:name w:val="List Paragraph Char"/>
    <w:link w:val="ListParagraph"/>
    <w:uiPriority w:val="34"/>
    <w:locked w:val="1"/>
    <w:rsid w:val="002C00AD"/>
    <w:rPr>
      <w:rFonts w:cs="Times New Roman"/>
      <w:lang w:eastAsia="en-US"/>
    </w:rPr>
  </w:style>
  <w:style w:type="table" w:styleId="TableGrid">
    <w:name w:val="Table Grid"/>
    <w:basedOn w:val="TableNormal"/>
    <w:uiPriority w:val="39"/>
    <w:rsid w:val="002C00A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0sqlYCpCYVtJ/UDiBeN8IeHyGg==">CgMxLjAyDmguOXh0bHQ1OXVlN2hmMg5oLmp6MXI0amoyaXR3MTIIaC5namRneHM4AHIhMVd6ZFRHX0NyWmFGNVgwZzAtRHNpbHVkUUpVcU9pQmFT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2024-12-19T08:35:00Z</dcterms:created>
  <dc:creator>User UWHS</dc:creator>
</cp:coreProperties>
</file>